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9E" w:rsidRPr="00B3559E" w:rsidRDefault="00B3559E" w:rsidP="00B3559E">
      <w:pPr>
        <w:widowControl/>
        <w:spacing w:before="100" w:beforeAutospacing="1" w:after="240"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3559E">
        <w:rPr>
          <w:rFonts w:ascii="宋体" w:eastAsia="宋体" w:hAnsi="宋体" w:cs="宋体" w:hint="eastAsia"/>
          <w:color w:val="000000"/>
          <w:kern w:val="0"/>
          <w:szCs w:val="21"/>
        </w:rPr>
        <w:t xml:space="preserve">　附：</w:t>
      </w:r>
      <w:proofErr w:type="gramStart"/>
      <w:r w:rsidRPr="00B3559E">
        <w:rPr>
          <w:rFonts w:ascii="宋体" w:eastAsia="宋体" w:hAnsi="宋体" w:cs="宋体" w:hint="eastAsia"/>
          <w:color w:val="000000"/>
          <w:kern w:val="0"/>
          <w:szCs w:val="21"/>
        </w:rPr>
        <w:t>邱</w:t>
      </w:r>
      <w:proofErr w:type="gramEnd"/>
      <w:r w:rsidRPr="00B3559E">
        <w:rPr>
          <w:rFonts w:ascii="宋体" w:eastAsia="宋体" w:hAnsi="宋体" w:cs="宋体" w:hint="eastAsia"/>
          <w:color w:val="000000"/>
          <w:kern w:val="0"/>
          <w:szCs w:val="21"/>
        </w:rPr>
        <w:t>县2015年公开招聘农村小学人事代理教师岗位情况表</w:t>
      </w:r>
    </w:p>
    <w:tbl>
      <w:tblPr>
        <w:tblW w:w="7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05"/>
        <w:gridCol w:w="915"/>
        <w:gridCol w:w="1425"/>
        <w:gridCol w:w="1110"/>
        <w:gridCol w:w="1935"/>
      </w:tblGrid>
      <w:tr w:rsidR="00B3559E" w:rsidRPr="00B3559E" w:rsidTr="00B3559E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岗位及代码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条件及要求</w:t>
            </w:r>
          </w:p>
        </w:tc>
      </w:tr>
      <w:tr w:rsidR="00B3559E" w:rsidRPr="00B3559E" w:rsidTr="00B3559E"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农村联办小学</w:t>
            </w:r>
          </w:p>
        </w:tc>
        <w:tc>
          <w:tcPr>
            <w:tcW w:w="9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联办语文</w:t>
            </w: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（0101）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30周岁以下</w:t>
            </w:r>
            <w:proofErr w:type="gramEnd"/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相应或以上教师资格</w:t>
            </w:r>
          </w:p>
        </w:tc>
      </w:tr>
      <w:tr w:rsidR="00B3559E" w:rsidRPr="00B3559E" w:rsidTr="00B3559E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联办数学</w:t>
            </w: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（0102）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3559E" w:rsidRPr="00B3559E" w:rsidTr="00B3559E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联办英语</w:t>
            </w: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（0103）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3559E" w:rsidRPr="00B3559E" w:rsidTr="00B3559E"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农村教学</w:t>
            </w:r>
            <w:proofErr w:type="gramStart"/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点小学</w:t>
            </w:r>
            <w:proofErr w:type="gramEnd"/>
          </w:p>
        </w:tc>
        <w:tc>
          <w:tcPr>
            <w:tcW w:w="9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教学点语文</w:t>
            </w: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（0201）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  <w:proofErr w:type="gramEnd"/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相应或以上教师资格</w:t>
            </w:r>
          </w:p>
        </w:tc>
      </w:tr>
      <w:tr w:rsidR="00B3559E" w:rsidRPr="00B3559E" w:rsidTr="00B3559E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教学点数学</w:t>
            </w: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（0202）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3559E" w:rsidRPr="00B3559E" w:rsidTr="00B3559E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（0301）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59E" w:rsidRPr="00B3559E" w:rsidRDefault="00B3559E" w:rsidP="00B3559E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30周岁以下</w:t>
            </w:r>
            <w:proofErr w:type="gramEnd"/>
            <w:r w:rsidRPr="00B355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幼儿教师资格</w:t>
            </w:r>
          </w:p>
        </w:tc>
      </w:tr>
    </w:tbl>
    <w:p w:rsidR="005E32E5" w:rsidRPr="00B3559E" w:rsidRDefault="005E32E5" w:rsidP="00B3559E">
      <w:bookmarkStart w:id="0" w:name="_GoBack"/>
      <w:bookmarkEnd w:id="0"/>
    </w:p>
    <w:sectPr w:rsidR="005E32E5" w:rsidRPr="00B3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C6F49"/>
    <w:rsid w:val="001304CD"/>
    <w:rsid w:val="00382AAA"/>
    <w:rsid w:val="003A2738"/>
    <w:rsid w:val="00504178"/>
    <w:rsid w:val="005E32E5"/>
    <w:rsid w:val="006371B5"/>
    <w:rsid w:val="006F35EB"/>
    <w:rsid w:val="00765B59"/>
    <w:rsid w:val="007C4C7D"/>
    <w:rsid w:val="009D0137"/>
    <w:rsid w:val="00A43C00"/>
    <w:rsid w:val="00A66F2F"/>
    <w:rsid w:val="00B3559E"/>
    <w:rsid w:val="00C95DB0"/>
    <w:rsid w:val="00D8057B"/>
    <w:rsid w:val="00E106D9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13</cp:revision>
  <dcterms:created xsi:type="dcterms:W3CDTF">2015-07-28T05:43:00Z</dcterms:created>
  <dcterms:modified xsi:type="dcterms:W3CDTF">2015-08-13T02:29:00Z</dcterms:modified>
</cp:coreProperties>
</file>