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附件</w:t>
      </w:r>
      <w:r>
        <w:rPr>
          <w:rFonts w:hint="eastAsia" w:eastAsia="仿宋_GB2312"/>
          <w:b/>
          <w:sz w:val="30"/>
          <w:szCs w:val="30"/>
        </w:rPr>
        <w:t>3</w:t>
      </w:r>
      <w:r>
        <w:rPr>
          <w:rFonts w:eastAsia="仿宋_GB2312"/>
          <w:b/>
          <w:sz w:val="30"/>
          <w:szCs w:val="30"/>
        </w:rPr>
        <w:t>：</w:t>
      </w:r>
    </w:p>
    <w:p>
      <w:pPr>
        <w:jc w:val="center"/>
        <w:rPr>
          <w:rFonts w:hint="eastAsia"/>
          <w:b/>
          <w:szCs w:val="21"/>
        </w:rPr>
      </w:pPr>
    </w:p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河南省选聘高校毕业生到村任职工作</w:t>
      </w:r>
    </w:p>
    <w:p>
      <w:pPr>
        <w:jc w:val="center"/>
        <w:rPr>
          <w:rFonts w:hint="eastAsia" w:ascii="楷体_GB2312" w:eastAsia="楷体_GB2312"/>
          <w:sz w:val="30"/>
          <w:szCs w:val="30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证   明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同志,性别：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，参加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市选聘高校毕业生到村任职工作，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月至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县（市、区）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乡（镇）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村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职务，连续服务已满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年，目前在岗且考核合格。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07pt;margin-top:23.4pt;height:0pt;width:0.05pt;z-index:251659264;mso-width-relative:page;mso-height-relative:page;" filled="f" coordsize="21600,21600" o:gfxdata="UEsDBAoAAAAAAIdO4kAAAAAAAAAAAAAAAAAEAAAAZHJzL1BLAwQUAAAACACHTuJAuYHOUtUAAAAJ&#10;AQAADwAAAGRycy9kb3ducmV2LnhtbE2PT0/DMAzF70h8h8hIXCaWdJsmVJrusNEbFwaIq9eYtqJx&#10;uib7A59+RhzgZj8/Pf9esTr7Xh1pjF1gC9nUgCKug+u4sfD6Ut3dg4oJ2WEfmCx8UYRVeX1VYO7C&#10;iZ/puE2NkhCOOVpoUxpyrWPdksc4DQOx3D7C6DHJOjbajXiScN/rmTFL7bFj+dDiQOuW6s/twVuI&#10;1Rvtq+9JPTHv8ybQbL95ekRrb28y8wAq0Tn9meEHX9ChFKZdOLCLqrewyBbSJcmwlApiECEDtfsV&#10;dFno/w3KC1BLAwQUAAAACACHTuJAoISz68kBAACJAwAADgAAAGRycy9lMm9Eb2MueG1srVNLbhsx&#10;DN0H6B0E7euxXSRIBh5nUTfdBG2ANAeg9ZkRoB9ExWOfJdfoqpscJ9coJTtO2myCol7IFEk9Pj5y&#10;FpdbZ9lGJTTBd3w2mXKmvAjS+L7jdz+uPp5zhhm8BBu86vhOIb9cfjhZjLFV8zAEK1ViBOKxHWPH&#10;h5xj2zQoBuUAJyEqT0EdkoNM19Q3MsFI6M428+n0rBlDkjEFoRDJu9oH+bLia61E/q41qsxsx4lb&#10;rmeq57qczXIBbZ8gDkYcaMA/sHBgPBU9Qq0gA7tP5g2UMyIFDDpPRHBN0NoIVXugbmbTv7q5HSCq&#10;2guJg/EoE/4/WPFtc5OYkTQ7zjw4GtHTw8+nX49sXrQZI7aUchtv0uGGZJZGtzq58k8tsG3Vc3fU&#10;U20zE+Q8+3TKmXj2Ny+PYsL8VQXHitFxa3xpE1rYXGOmQpT6nFLc1rOx4xen8wIHtCXaQibTReKN&#10;vq9vMVgjr4y15QWmfv3ZJraBMvf6K+0Q7h9ppcgKcNjn1dB+IwYF8ouXLO8iKeJpdXmh4JTkzCra&#10;9GIRILQZjH1PJpW2nhgURfcaFmsd5I70v4/J9AMpMassS4TmXfkedrMs1Ot7RXr5gp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mBzlLVAAAACQEAAA8AAAAAAAAAAQAgAAAAIgAAAGRycy9kb3du&#10;cmV2LnhtbFBLAQIUABQAAAAIAIdO4kCghLPryQEAAIkDAAAOAAAAAAAAAAEAIAAAACQBAABkcnMv&#10;ZTJvRG9jLnhtbFBLBQYAAAAABgAGAFkBAABf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1258" w:firstLineChars="3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297180</wp:posOffset>
                </wp:positionV>
                <wp:extent cx="5715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8pt;margin-top:23.4pt;height:0pt;width:45pt;z-index:251658240;mso-width-relative:page;mso-height-relative:page;" filled="f" coordsize="21600,21600" o:gfxdata="UEsDBAoAAAAAAIdO4kAAAAAAAAAAAAAAAAAEAAAAZHJzL1BLAwQUAAAACACHTuJAA3nMTNQAAAAI&#10;AQAADwAAAGRycy9kb3ducmV2LnhtbE2PzU7DMBCE70h9B2uRuFTUbooilMbpoZAbF0oR1228TSLi&#10;dRq7v0+PIw5w3JnR7Hz56mI7caLBt441zGcKBHHlTMu1hu1H+fgMwgdkg51j0nAlD6ticpdjZtyZ&#10;3+m0CbWIJewz1NCE0GdS+qohi37meuLo7d1gMcRzqKUZ8BzLbScTpVJpseX4ocGe1g1V35uj1eDL&#10;TzqUt2k1VV+L2lFyeHl7Ra0f7udqCSLQJfyFYZwfp0MRN+3ckY0XnYZFGlGChqc0Eox+Mgq7X0EW&#10;ufwPUPwAUEsDBBQAAAAIAIdO4kAsGquXzAEAAIwDAAAOAAAAZHJzL2Uyb0RvYy54bWytU0uOEzEQ&#10;3SPNHSzvSXeCAkwrnVmQGTYIRho4QMWfbkv+yeVJJ2fhGqzYcJy5BmUnkxlggxBZOGVX+dV7z9Wr&#10;q72zbKcSmuB7Pp+1nCkvgjR+6PmXzzcv33KGGbwEG7zq+UEhv1pfvFhNsVOLMAYrVWIE4rGbYs/H&#10;nGPXNChG5QBnISpPSR2Sg0zbNDQywUTozjaLtn3dTCHJmIJQiHS6OSb5uuJrrUT+pDWqzGzPiVuu&#10;a6rrtqzNegXdkCCORpxowD+wcGA8NT1DbSADu0/mDyhnRAoYdJ6J4JqgtRGqaiA18/Y3NXcjRFW1&#10;kDkYzzbh/4MVH3e3iRnZ8wVnHhw90cPXbw/ff7BXxZspYkcld/E2nXZIYRG618mVf5LA9tXPw9lP&#10;tc9M0OHyzXzZkuviMdU83YsJ83sVHCtBz63xRSl0sPuAmXpR6WNJObaeTT2/XC6WBAc0KNpCptBF&#10;oo5+qHcxWCNvjLXlBqZh+84mtoPy9PVXFBHuL2WlyQZwPNbV1HEoRgXy2kuWD5FM8TS9vFBwSnJm&#10;FQ17iQgQugzG/k0ltbaeGBRTjzaWaBvkgZ7gPiYzjOTEvLIsGXryyvc0nmWmnu8r0tNHtP4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3nMTNQAAAAIAQAADwAAAAAAAAABACAAAAAiAAAAZHJzL2Rv&#10;d25yZXYueG1sUEsBAhQAFAAAAAgAh07iQCwaq5fMAQAAjAMAAA4AAAAAAAAAAQAgAAAAIwEAAGRy&#10;cy9lMm9Eb2MueG1sUEsFBgAAAAAGAAYAWQEAAG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40"/>
          <w:sz w:val="32"/>
          <w:szCs w:val="32"/>
        </w:rPr>
        <w:t xml:space="preserve">县（市、区）委组织部   </w:t>
      </w: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pacing w:val="-10"/>
          <w:sz w:val="32"/>
          <w:szCs w:val="32"/>
        </w:rPr>
        <w:t>市委组织部</w:t>
      </w:r>
    </w:p>
    <w:p>
      <w:pPr>
        <w:ind w:firstLine="1392" w:firstLineChars="4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（盖章）                      （盖章）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日      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tabs>
          <w:tab w:val="left" w:pos="4665"/>
        </w:tabs>
        <w:spacing w:line="56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</w:rPr>
      </w:pPr>
    </w:p>
    <w:p>
      <w:pPr>
        <w:ind w:right="1280"/>
        <w:rPr>
          <w:rFonts w:hint="eastAsia" w:ascii="仿宋_GB2312" w:eastAsia="仿宋_GB2312"/>
          <w:sz w:val="32"/>
          <w:szCs w:val="32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left" w:pos="211"/>
        <w:tab w:val="left" w:pos="422"/>
      </w:tabs>
      <w:rPr>
        <w:rStyle w:val="4"/>
        <w:rFonts w:hint="eastAsia"/>
        <w:sz w:val="28"/>
      </w:rPr>
    </w:pPr>
    <w:r>
      <w:rPr>
        <w:rStyle w:val="4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3</w:t>
    </w:r>
    <w:r>
      <w:rPr>
        <w:sz w:val="28"/>
      </w:rPr>
      <w:fldChar w:fldCharType="end"/>
    </w:r>
    <w:r>
      <w:rPr>
        <w:rStyle w:val="4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B7088"/>
    <w:rsid w:val="718B70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2016-04-25T10:09:00Z</dcterms:created>
  <dc:creator>Acer</dc:creator>
  <cp:lastModifiedBy>Acer</cp:lastModifiedBy>
  <dcterms:modified xsi:type="dcterms:W3CDTF">2016-04-25T10:09:29Z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