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pacing w:val="-8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繁峙县2018年公开招聘教师资格复审表</w:t>
      </w:r>
    </w:p>
    <w:p/>
    <w:p>
      <w:pPr>
        <w:rPr>
          <w:sz w:val="24"/>
        </w:rPr>
      </w:pPr>
      <w:r>
        <w:rPr>
          <w:rFonts w:hint="eastAsia"/>
          <w:sz w:val="24"/>
        </w:rPr>
        <w:t>报考岗位代码：                                         编号：</w:t>
      </w:r>
    </w:p>
    <w:tbl>
      <w:tblPr>
        <w:tblW w:w="940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"/>
        <w:gridCol w:w="915"/>
        <w:gridCol w:w="905"/>
        <w:gridCol w:w="905"/>
        <w:gridCol w:w="886"/>
        <w:gridCol w:w="754"/>
        <w:gridCol w:w="1077"/>
        <w:gridCol w:w="198"/>
        <w:gridCol w:w="918"/>
        <w:gridCol w:w="175"/>
        <w:gridCol w:w="463"/>
        <w:gridCol w:w="1076"/>
        <w:gridCol w:w="17"/>
      </w:tblGrid>
      <w:tr>
        <w:trPr>
          <w:trHeight w:val="674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rPr>
          <w:trHeight w:val="1033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  住</w:t>
            </w:r>
          </w:p>
          <w:p>
            <w:pPr>
              <w:jc w:val="center"/>
            </w:pPr>
            <w:r>
              <w:rPr>
                <w:rFonts w:hint="eastAsia"/>
              </w:rPr>
              <w:t>户  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731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院  校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750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  号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828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  <w:p>
            <w:pPr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学位证编号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报考者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trHeight w:val="828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方  式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7" w:type="dxa"/>
          <w:trHeight w:val="2907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份 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72" w:type="dxa"/>
            <w:gridSpan w:val="11"/>
            <w:vAlign w:val="top"/>
          </w:tcPr>
          <w:p>
            <w:r>
              <w:rPr>
                <w:rFonts w:hint="eastAsia"/>
              </w:rPr>
              <w:t>身份证、户口本等的复审情况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rPr>
          <w:gridAfter w:val="1"/>
          <w:wAfter w:w="17" w:type="dxa"/>
          <w:trHeight w:val="3418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 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 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72" w:type="dxa"/>
            <w:gridSpan w:val="11"/>
            <w:vAlign w:val="top"/>
          </w:tcPr>
          <w:p>
            <w:r>
              <w:rPr>
                <w:rFonts w:hint="eastAsia"/>
              </w:rPr>
              <w:t>毕业证、学位证、教育部带二维码学历证书电子注册备案表等的复审情况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rPr>
          <w:gridAfter w:val="1"/>
          <w:wAfter w:w="17" w:type="dxa"/>
          <w:trHeight w:val="2734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教师资格证复审意见</w:t>
            </w:r>
          </w:p>
        </w:tc>
        <w:tc>
          <w:tcPr>
            <w:tcW w:w="8272" w:type="dxa"/>
            <w:gridSpan w:val="11"/>
            <w:vAlign w:val="top"/>
          </w:tcPr>
          <w:p>
            <w:r>
              <w:rPr>
                <w:rFonts w:hint="eastAsia"/>
              </w:rPr>
              <w:t>教师资格证复审情况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rPr>
          <w:gridAfter w:val="1"/>
          <w:wAfter w:w="17" w:type="dxa"/>
          <w:trHeight w:val="2776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岗位资格条件相应普通话证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72" w:type="dxa"/>
            <w:gridSpan w:val="11"/>
            <w:vAlign w:val="top"/>
          </w:tcPr>
          <w:p>
            <w:r>
              <w:rPr>
                <w:rFonts w:hint="eastAsia"/>
              </w:rPr>
              <w:t>岗位资格条件要求的相应普通话证的复审情况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rPr>
          <w:gridAfter w:val="1"/>
          <w:wAfter w:w="17" w:type="dxa"/>
          <w:trHeight w:val="3654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资格复审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    果</w:t>
            </w:r>
          </w:p>
        </w:tc>
        <w:tc>
          <w:tcPr>
            <w:tcW w:w="8272" w:type="dxa"/>
            <w:gridSpan w:val="11"/>
            <w:vAlign w:val="top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审查组长签字：                                        年    月     日</w:t>
            </w:r>
          </w:p>
        </w:tc>
      </w:tr>
      <w:tr>
        <w:trPr>
          <w:gridAfter w:val="1"/>
          <w:wAfter w:w="17" w:type="dxa"/>
          <w:trHeight w:val="3393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</w:t>
            </w:r>
          </w:p>
        </w:tc>
        <w:tc>
          <w:tcPr>
            <w:tcW w:w="8272" w:type="dxa"/>
            <w:gridSpan w:val="11"/>
            <w:vAlign w:val="top"/>
          </w:tcPr>
          <w:p/>
          <w:p/>
          <w:p/>
          <w:p/>
          <w:p/>
          <w:p/>
          <w:p/>
          <w:p/>
          <w:p>
            <w:pPr>
              <w:spacing w:line="520" w:lineRule="exact"/>
            </w:pPr>
            <w:r>
              <w:rPr>
                <w:rFonts w:hint="eastAsia"/>
              </w:rPr>
              <w:t xml:space="preserve">                                                      年    月 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注：《复审表》照片须与报名时网上上传照片一致。</w:t>
      </w:r>
    </w:p>
    <w:sectPr>
      <w:pgSz w:w="11906" w:h="16838"/>
      <w:pgMar w:top="1701" w:right="1417" w:bottom="1701" w:left="1417" w:header="851" w:footer="992" w:gutter="0"/>
      <w:cols w:space="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paragraph" w:customStyle="1" w:styleId="7">
    <w:name w:val="样式2"/>
    <w:basedOn w:val="1"/>
    <w:pPr>
      <w:shd w:val="solid" w:color="auto" w:fill="auto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126</Words>
  <Characters>723</Characters>
  <Lines>6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2018-05-31T09:48:00Z</dcterms:created>
  <dc:creator>lenovo</dc:creator>
  <cp:lastPrinted>2016-12-29T10:36:00Z</cp:lastPrinted>
  <dcterms:modified xsi:type="dcterms:W3CDTF">2018-06-27T09:57:13Z</dcterms:modified>
  <dc:title>IT天空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