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附件2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</w:rPr>
        <w:t>栾川县201</w:t>
      </w: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</w:rPr>
        <w:t>年公开招聘中小学教师</w:t>
      </w: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  <w:lang w:eastAsia="zh-CN"/>
        </w:rPr>
        <w:t>和</w:t>
      </w: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  <w:lang w:val="en-US" w:eastAsia="zh-CN"/>
        </w:rPr>
        <w:t>幼儿教师</w:t>
      </w:r>
      <w:r>
        <w:rPr>
          <w:rFonts w:hint="eastAsia" w:ascii="方正小标宋简体" w:hAnsi="方正小标宋简体" w:eastAsia="方正小标宋简体" w:cs="方正小标宋简体"/>
          <w:spacing w:val="-14"/>
          <w:sz w:val="44"/>
          <w:szCs w:val="44"/>
        </w:rPr>
        <w:t>报名表</w:t>
      </w:r>
    </w:p>
    <w:tbl>
      <w:tblPr>
        <w:tblStyle w:val="6"/>
        <w:tblpPr w:leftFromText="180" w:rightFromText="180" w:vertAnchor="text" w:horzAnchor="margin" w:tblpXSpec="center" w:tblpY="690"/>
        <w:tblW w:w="9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249"/>
        <w:gridCol w:w="205"/>
        <w:gridCol w:w="129"/>
        <w:gridCol w:w="592"/>
        <w:gridCol w:w="175"/>
        <w:gridCol w:w="6"/>
        <w:gridCol w:w="684"/>
        <w:gridCol w:w="832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4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152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参加工作时间</w:t>
            </w:r>
          </w:p>
        </w:tc>
        <w:tc>
          <w:tcPr>
            <w:tcW w:w="3346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教师资格层次、专业及证号</w:t>
            </w:r>
          </w:p>
        </w:tc>
        <w:tc>
          <w:tcPr>
            <w:tcW w:w="33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3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报考类别</w:t>
            </w:r>
          </w:p>
        </w:tc>
        <w:tc>
          <w:tcPr>
            <w:tcW w:w="404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9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报考专业（代码）</w:t>
            </w:r>
          </w:p>
        </w:tc>
        <w:tc>
          <w:tcPr>
            <w:tcW w:w="26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6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7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就业报到证、教师资格证、考核合格证明、单位同意报考证明等证件的复印件依次附一份表后。5.服务基层项目指大学生村干部、“三支一扶”大学生、志愿服务西部（贫困县）计划大学生；学历指专科、本科等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  <w:rFonts w:hint="eastAsia"/>
      </w:rPr>
      <w:t>１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5"/>
        <w:rFonts w:hint="eastAsia" w:ascii="楷体_GB2312" w:hAnsi="宋体" w:eastAsia="楷体_GB2312"/>
        <w:sz w:val="28"/>
        <w:szCs w:val="28"/>
      </w:rPr>
    </w:pPr>
    <w:r>
      <w:rPr>
        <w:rStyle w:val="5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5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5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5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3B9B7ED2"/>
    <w:rsid w:val="50420B54"/>
    <w:rsid w:val="5A911D86"/>
    <w:rsid w:val="60AF665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</cp:lastModifiedBy>
  <cp:lastPrinted>2018-07-06T03:15:00Z</cp:lastPrinted>
  <dcterms:modified xsi:type="dcterms:W3CDTF">2018-07-06T03:20:19Z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