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楷体_GB2312" w:cs="Times New Roman"/>
          <w:b/>
          <w:bCs/>
          <w:color w:val="auto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 w:bidi="ar"/>
        </w:rPr>
        <w:t>附件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lang w:val="en-US" w:eastAsia="zh-CN" w:bidi="ar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right="0" w:rightChars="0"/>
        <w:jc w:val="center"/>
        <w:textAlignment w:val="auto"/>
        <w:outlineLvl w:val="9"/>
        <w:rPr>
          <w:rFonts w:hint="eastAsia" w:ascii="方正大标宋简体" w:hAnsi="方正大标宋简体" w:eastAsia="方正大标宋简体" w:cs="方正大标宋简体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方正大标宋简体" w:hAnsi="方正大标宋简体" w:eastAsia="方正大标宋简体" w:cs="方正大标宋简体"/>
          <w:b w:val="0"/>
          <w:bCs w:val="0"/>
          <w:color w:val="auto"/>
          <w:kern w:val="0"/>
          <w:sz w:val="32"/>
          <w:szCs w:val="32"/>
          <w:lang w:val="en-US" w:eastAsia="zh-CN"/>
        </w:rPr>
        <w:t>肇庆市鼎湖区面向2024届毕业生高校设点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right="0" w:rightChars="0"/>
        <w:jc w:val="center"/>
        <w:textAlignment w:val="auto"/>
        <w:outlineLvl w:val="9"/>
        <w:rPr>
          <w:rFonts w:hint="eastAsia" w:ascii="方正粗黑宋简体" w:hAnsi="方正粗黑宋简体" w:eastAsia="方正粗黑宋简体" w:cs="方正粗黑宋简体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方正大标宋简体" w:hAnsi="方正大标宋简体" w:eastAsia="方正大标宋简体" w:cs="方正大标宋简体"/>
          <w:b w:val="0"/>
          <w:bCs w:val="0"/>
          <w:color w:val="auto"/>
          <w:kern w:val="0"/>
          <w:sz w:val="32"/>
          <w:szCs w:val="32"/>
          <w:lang w:val="en-US" w:eastAsia="zh-CN"/>
        </w:rPr>
        <w:t>公开招聘事业编制教师报名表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-178" w:leftChars="-85" w:right="0" w:rightChars="0" w:firstLine="525" w:firstLineChars="250"/>
        <w:jc w:val="both"/>
        <w:textAlignment w:val="auto"/>
        <w:outlineLvl w:val="9"/>
        <w:rPr>
          <w:rFonts w:hint="default" w:ascii="Times New Roman" w:hAnsi="Times New Roman" w:eastAsia="宋体" w:cs="Times New Roman"/>
          <w:color w:val="auto"/>
          <w:sz w:val="21"/>
          <w:szCs w:val="21"/>
        </w:rPr>
      </w:pPr>
      <w:r>
        <w:rPr>
          <w:rFonts w:hint="eastAsia" w:ascii="Times New Roman" w:hAnsi="Times New Roman" w:eastAsia="宋体" w:cs="Times New Roman"/>
          <w:color w:val="auto"/>
          <w:sz w:val="21"/>
          <w:szCs w:val="21"/>
          <w:lang w:val="en-US" w:eastAsia="zh-CN"/>
        </w:rPr>
        <w:t>提交材料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lang w:eastAsia="zh-CN"/>
        </w:rPr>
        <w:t>地点：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lang w:val="en-US" w:eastAsia="zh-CN"/>
        </w:rPr>
        <w:t xml:space="preserve">                                    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</w:rPr>
        <w:t xml:space="preserve">报考岗位：                         </w:t>
      </w:r>
    </w:p>
    <w:tbl>
      <w:tblPr>
        <w:tblStyle w:val="5"/>
        <w:tblW w:w="943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3"/>
        <w:gridCol w:w="1051"/>
        <w:gridCol w:w="59"/>
        <w:gridCol w:w="1020"/>
        <w:gridCol w:w="1689"/>
        <w:gridCol w:w="1221"/>
        <w:gridCol w:w="933"/>
        <w:gridCol w:w="437"/>
        <w:gridCol w:w="845"/>
        <w:gridCol w:w="93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姓名</w:t>
            </w: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性别</w:t>
            </w:r>
          </w:p>
        </w:tc>
        <w:tc>
          <w:tcPr>
            <w:tcW w:w="1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民族</w:t>
            </w:r>
          </w:p>
        </w:tc>
        <w:tc>
          <w:tcPr>
            <w:tcW w:w="13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177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 xml:space="preserve">粘贴近期  </w:t>
            </w:r>
          </w:p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正面大一寸</w:t>
            </w:r>
          </w:p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彩照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现户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籍地</w:t>
            </w: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面貌</w:t>
            </w:r>
          </w:p>
        </w:tc>
        <w:tc>
          <w:tcPr>
            <w:tcW w:w="1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lang w:eastAsia="zh-CN"/>
              </w:rPr>
              <w:t>入党（团）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lang w:eastAsia="zh-CN"/>
              </w:rPr>
              <w:t>时间</w:t>
            </w:r>
          </w:p>
        </w:tc>
        <w:tc>
          <w:tcPr>
            <w:tcW w:w="13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77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lang w:eastAsia="zh-CN"/>
              </w:rPr>
              <w:t>身高（</w:t>
            </w: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lang w:val="en-US" w:eastAsia="zh-CN"/>
              </w:rPr>
              <w:t>cm</w:t>
            </w: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体</w:t>
            </w: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lang w:val="en-US" w:eastAsia="zh-CN"/>
              </w:rPr>
              <w:t>重（kg）</w:t>
            </w:r>
          </w:p>
        </w:tc>
        <w:tc>
          <w:tcPr>
            <w:tcW w:w="1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</w:p>
        </w:tc>
        <w:tc>
          <w:tcPr>
            <w:tcW w:w="12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both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lang w:val="en-US" w:eastAsia="zh-CN"/>
              </w:rPr>
              <w:t>健康状况</w:t>
            </w:r>
          </w:p>
        </w:tc>
        <w:tc>
          <w:tcPr>
            <w:tcW w:w="13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</w:p>
        </w:tc>
        <w:tc>
          <w:tcPr>
            <w:tcW w:w="177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学历</w:t>
            </w: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both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学位</w:t>
            </w:r>
          </w:p>
        </w:tc>
        <w:tc>
          <w:tcPr>
            <w:tcW w:w="1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both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毕业时间</w:t>
            </w:r>
          </w:p>
        </w:tc>
        <w:tc>
          <w:tcPr>
            <w:tcW w:w="13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both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</w:p>
        </w:tc>
        <w:tc>
          <w:tcPr>
            <w:tcW w:w="177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both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lang w:eastAsia="zh-CN"/>
              </w:rPr>
              <w:t>本科</w:t>
            </w: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是否师范</w:t>
            </w: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lang w:eastAsia="zh-CN"/>
              </w:rPr>
              <w:t>专业</w:t>
            </w: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教师资</w:t>
            </w:r>
          </w:p>
          <w:p>
            <w:pPr>
              <w:spacing w:line="22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格种类</w:t>
            </w:r>
          </w:p>
        </w:tc>
        <w:tc>
          <w:tcPr>
            <w:tcW w:w="1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both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教师资格证书号码</w:t>
            </w:r>
          </w:p>
        </w:tc>
        <w:tc>
          <w:tcPr>
            <w:tcW w:w="13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</w:p>
        </w:tc>
        <w:tc>
          <w:tcPr>
            <w:tcW w:w="1777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普通话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等级</w:t>
            </w: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档  案</w:t>
            </w:r>
          </w:p>
          <w:p>
            <w:pPr>
              <w:spacing w:line="22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存放地</w:t>
            </w:r>
          </w:p>
        </w:tc>
        <w:tc>
          <w:tcPr>
            <w:tcW w:w="1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</w:p>
        </w:tc>
        <w:tc>
          <w:tcPr>
            <w:tcW w:w="12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身份证号</w:t>
            </w:r>
          </w:p>
        </w:tc>
        <w:tc>
          <w:tcPr>
            <w:tcW w:w="31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家庭住址</w:t>
            </w:r>
          </w:p>
        </w:tc>
        <w:tc>
          <w:tcPr>
            <w:tcW w:w="381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200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</w:p>
        </w:tc>
        <w:tc>
          <w:tcPr>
            <w:tcW w:w="12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联系手机</w:t>
            </w:r>
          </w:p>
        </w:tc>
        <w:tc>
          <w:tcPr>
            <w:tcW w:w="31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24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color w:val="auto"/>
                <w:sz w:val="21"/>
                <w:szCs w:val="21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color w:val="auto"/>
                <w:sz w:val="21"/>
                <w:szCs w:val="21"/>
              </w:rPr>
              <w:t>及专业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lang w:eastAsia="zh-CN"/>
              </w:rPr>
              <w:t>本科：</w:t>
            </w:r>
          </w:p>
        </w:tc>
        <w:tc>
          <w:tcPr>
            <w:tcW w:w="27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lang w:val="en-US" w:eastAsia="zh-CN"/>
              </w:rPr>
              <w:t>历年平均学分绩点或平均分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2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lang w:eastAsia="zh-CN"/>
              </w:rPr>
              <w:t>是否全日制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24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both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lang w:eastAsia="zh-CN"/>
              </w:rPr>
              <w:t>研究生：</w:t>
            </w:r>
          </w:p>
        </w:tc>
        <w:tc>
          <w:tcPr>
            <w:tcW w:w="27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lang w:val="en-US" w:eastAsia="zh-CN"/>
              </w:rPr>
              <w:t>历年平均学分绩点或平均分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2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lang w:eastAsia="zh-CN"/>
              </w:rPr>
              <w:t>是否全日制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  <w:jc w:val="center"/>
        </w:trPr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自高中起填写学习简历</w:t>
            </w: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818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both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</w:p>
          <w:p>
            <w:pPr>
              <w:pStyle w:val="2"/>
              <w:rPr>
                <w:rFonts w:hint="default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9" w:hRule="atLeast"/>
          <w:jc w:val="center"/>
        </w:trPr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与招聘岗位相关的实践及在校学习期间的主要获奖情况</w:t>
            </w: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818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bookmarkStart w:id="0" w:name="_GoBack"/>
            <w:bookmarkEnd w:id="0"/>
          </w:p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  <w:jc w:val="center"/>
        </w:trPr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本人承诺</w:t>
            </w:r>
          </w:p>
        </w:tc>
        <w:tc>
          <w:tcPr>
            <w:tcW w:w="818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我已仔细阅读招聘单位的相关信息，理解其内容，并符合应聘岗位的条件与要求。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</w:rPr>
              <w:t>本报名登记表所填写的信息准确无误，所提交的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eastAsia="zh-CN"/>
              </w:rPr>
              <w:t>材料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</w:rPr>
              <w:t>真实有效，若有虚假，一切后果由本人承担。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315" w:firstLineChars="150"/>
              <w:jc w:val="both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本人亲笔签名：      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资格审查</w:t>
            </w:r>
          </w:p>
        </w:tc>
        <w:tc>
          <w:tcPr>
            <w:tcW w:w="818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审查人签名：                         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943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200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已验收证件齐全打“√”   （       ）             验证人：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2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宋体" w:cs="Times New Roman"/>
          <w:b/>
          <w:bCs/>
          <w:color w:val="auto"/>
          <w:sz w:val="21"/>
          <w:szCs w:val="21"/>
        </w:rPr>
        <w:t xml:space="preserve">说明：1. 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</w:rPr>
        <w:t>本表用</w:t>
      </w:r>
      <w:r>
        <w:rPr>
          <w:rFonts w:hint="default" w:ascii="Times New Roman" w:hAnsi="Times New Roman" w:eastAsia="宋体" w:cs="Times New Roman"/>
          <w:b/>
          <w:bCs/>
          <w:color w:val="auto"/>
          <w:sz w:val="21"/>
          <w:szCs w:val="21"/>
        </w:rPr>
        <w:t>A4纸打印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</w:rPr>
        <w:t>，经本人</w:t>
      </w:r>
      <w:r>
        <w:rPr>
          <w:rFonts w:hint="default" w:ascii="Times New Roman" w:hAnsi="Times New Roman" w:eastAsia="宋体" w:cs="Times New Roman"/>
          <w:b/>
          <w:bCs/>
          <w:color w:val="auto"/>
          <w:sz w:val="21"/>
          <w:szCs w:val="21"/>
        </w:rPr>
        <w:t>亲笔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</w:rPr>
        <w:t>签名；2. 报考岗位必须与招聘公布的招聘岗位、专业相一致“xxx学科教师”，如</w:t>
      </w:r>
      <w:r>
        <w:rPr>
          <w:rFonts w:hint="eastAsia" w:ascii="Times New Roman" w:hAnsi="Times New Roman" w:eastAsia="宋体" w:cs="Times New Roman"/>
          <w:color w:val="auto"/>
          <w:sz w:val="21"/>
          <w:szCs w:val="21"/>
          <w:lang w:val="en-US" w:eastAsia="zh-CN"/>
        </w:rPr>
        <w:t>中小学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lang w:eastAsia="zh-CN"/>
        </w:rPr>
        <w:t>语文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</w:rPr>
        <w:t>学科教师；3. 教师资格种类填“任教层次+学科”，如：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lang w:eastAsia="zh-CN"/>
        </w:rPr>
        <w:t>初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</w:rPr>
        <w:t>中语文......</w:t>
      </w:r>
      <w:r>
        <w:rPr>
          <w:rFonts w:hint="default" w:ascii="Times New Roman" w:hAnsi="Times New Roman" w:cs="Times New Roman"/>
          <w:color w:val="auto"/>
          <w:sz w:val="21"/>
          <w:szCs w:val="21"/>
          <w:lang w:eastAsia="zh-CN"/>
        </w:rPr>
        <w:t>。</w:t>
      </w:r>
    </w:p>
    <w:p/>
    <w:sectPr>
      <w:footerReference r:id="rId3" w:type="default"/>
      <w:pgSz w:w="11906" w:h="16838"/>
      <w:pgMar w:top="2098" w:right="1474" w:bottom="1984" w:left="1474" w:header="709" w:footer="1531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EyMTkxZDQ0ODQ2M2Y1ZDNkNmI4NTU4NjYxZDRmZDAifQ=="/>
  </w:docVars>
  <w:rsids>
    <w:rsidRoot w:val="4A3F404E"/>
    <w:rsid w:val="00D67DCE"/>
    <w:rsid w:val="03D56A09"/>
    <w:rsid w:val="0C651901"/>
    <w:rsid w:val="15FD4466"/>
    <w:rsid w:val="1B5C1C2F"/>
    <w:rsid w:val="328F1CD6"/>
    <w:rsid w:val="42927B60"/>
    <w:rsid w:val="43C335BB"/>
    <w:rsid w:val="48180B08"/>
    <w:rsid w:val="48B7258F"/>
    <w:rsid w:val="4A3F404E"/>
    <w:rsid w:val="52072661"/>
    <w:rsid w:val="554A42CB"/>
    <w:rsid w:val="58B303D9"/>
    <w:rsid w:val="5E571F54"/>
    <w:rsid w:val="63980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qFormat="1"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Plain Text1"/>
    <w:basedOn w:val="1"/>
    <w:next w:val="3"/>
    <w:qFormat/>
    <w:uiPriority w:val="0"/>
    <w:rPr>
      <w:rFonts w:hint="eastAsia" w:ascii="宋体" w:hAnsi="Courier New" w:eastAsia="宋体" w:cs="Courier New"/>
      <w:kern w:val="2"/>
      <w:sz w:val="21"/>
      <w:szCs w:val="21"/>
    </w:rPr>
  </w:style>
  <w:style w:type="paragraph" w:styleId="3">
    <w:name w:val="toc 7"/>
    <w:basedOn w:val="1"/>
    <w:next w:val="1"/>
    <w:qFormat/>
    <w:uiPriority w:val="0"/>
    <w:pPr>
      <w:widowControl/>
      <w:wordWrap w:val="0"/>
      <w:ind w:left="2125"/>
    </w:pPr>
    <w:rPr>
      <w:rFonts w:ascii="Times New Roman" w:hAnsi="Times New Roman"/>
      <w:szCs w:val="2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2023-11-13T06:50:00Z</dcterms:created>
  <dc:creator>WPS_1624614209</dc:creator>
  <cp:lastModifiedBy>WPS_1624614209</cp:lastModifiedBy>
  <cp:lastPrinted>2023-12-28T02:37:00Z</cp:lastPrinted>
  <dcterms:modified xsi:type="dcterms:W3CDTF">2023-12-28T07:26:40Z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F96A8F6EEF61412C935F39EC34810B5A_13</vt:lpwstr>
  </property>
</Properties>
</file>